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-219075</wp:posOffset>
            </wp:positionH>
            <wp:positionV relativeFrom="paragraph">
              <wp:posOffset>-159385</wp:posOffset>
            </wp:positionV>
            <wp:extent cx="405765" cy="706120"/>
            <wp:effectExtent l="0" t="0" r="0" b="0"/>
            <wp:wrapNone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4307840</wp:posOffset>
            </wp:positionH>
            <wp:positionV relativeFrom="paragraph">
              <wp:posOffset>-66675</wp:posOffset>
            </wp:positionV>
            <wp:extent cx="1456690" cy="628015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Arial" w:hAnsi="Arial"/>
          <w:sz w:val="24"/>
          <w:szCs w:val="24"/>
        </w:rPr>
        <w:t>UNIVERSIDADE FEDERAL DE ALAGOAS</w:t>
      </w:r>
    </w:p>
    <w:p>
      <w:pPr>
        <w:pStyle w:val="Normal"/>
        <w:spacing w:lineRule="auto" w:line="240" w:before="0" w:after="0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CENTRO DE EDUCAÇÃO – CEDU</w:t>
      </w:r>
    </w:p>
    <w:p>
      <w:pPr>
        <w:pStyle w:val="Normal"/>
        <w:spacing w:lineRule="auto" w:line="240" w:before="0" w:after="0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CURSO DE PEDAGOGIA – LICENCIATURA </w:t>
      </w:r>
    </w:p>
    <w:p>
      <w:pPr>
        <w:pStyle w:val="Normal"/>
        <w:spacing w:lineRule="auto" w:line="240" w:before="0" w:after="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sz w:val="24"/>
          <w:szCs w:val="24"/>
          <w:u w:val="single"/>
        </w:rPr>
        <w:t>DECLARAÇÃO DE REALIZAÇÃO DE AVALIAÇÃO ACADÊMICA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Style w:val="Fontstyle01"/>
          <w:rFonts w:cs="Times New Roman" w:ascii="Arial" w:hAnsi="Arial"/>
          <w:sz w:val="24"/>
          <w:szCs w:val="24"/>
        </w:rPr>
        <w:t xml:space="preserve">Declaramos para os devidos fins de Estágio Supervisionado que o </w:t>
      </w:r>
      <w:r>
        <w:rPr>
          <w:rFonts w:ascii="Arial" w:hAnsi="Arial"/>
          <w:color w:val="000000"/>
          <w:sz w:val="24"/>
          <w:szCs w:val="24"/>
        </w:rPr>
        <w:t xml:space="preserve">aluno(a) ____________________________________________________, com matrícula n° _______________, acadêmico(a) do curso de ____________________, no </w:t>
      </w:r>
      <w:r>
        <w:rPr>
          <w:rFonts w:cs="Times New Roman" w:ascii="Arial" w:hAnsi="Arial"/>
          <w:sz w:val="24"/>
          <w:szCs w:val="24"/>
        </w:rPr>
        <w:t xml:space="preserve">dia ____/____/____, </w:t>
      </w:r>
      <w:r>
        <w:rPr>
          <w:rStyle w:val="Fontstyle01"/>
          <w:rFonts w:cs="Times New Roman" w:ascii="Arial" w:hAnsi="Arial"/>
          <w:sz w:val="24"/>
          <w:szCs w:val="24"/>
        </w:rPr>
        <w:t xml:space="preserve">realizará avaliação acadêmica da </w:t>
      </w:r>
      <w:r>
        <w:rPr>
          <w:rFonts w:cs="Times New Roman" w:ascii="Arial" w:hAnsi="Arial"/>
          <w:sz w:val="24"/>
          <w:szCs w:val="24"/>
        </w:rPr>
        <w:t>disciplina ___________________________________________, razão pela qual faz jus à redução da carga horária do estágio na referida data, conforme prevê o § 2° do art. 10 da Lei 11.788/2008.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3540" w:hanging="0"/>
        <w:jc w:val="both"/>
        <w:rPr>
          <w:rFonts w:ascii="Times New Roman" w:hAnsi="Times New Roman" w:cs="Times New Roman"/>
        </w:rPr>
      </w:pPr>
      <w:r>
        <w:rPr>
          <w:rFonts w:cs="Times New Roman" w:ascii="Arial" w:hAnsi="Arial"/>
          <w:sz w:val="24"/>
          <w:szCs w:val="24"/>
        </w:rPr>
        <w:t>§ 2° Se a instituição de ensino adotar verificações de aprendizagem periódicas ou finais, nos períodos de avaliação, a carga horária do estágio será reduzida pelo menos à metade, segundo estipulado no termo de compromisso, para garantir o bom desempenho do estudante.</w:t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Arial" w:hAnsi="Arial"/>
          <w:sz w:val="24"/>
          <w:szCs w:val="24"/>
        </w:rPr>
        <w:t>Maceió, _____ de ____________________________ de _________.</w:t>
      </w:r>
    </w:p>
    <w:p>
      <w:pPr>
        <w:pStyle w:val="Normal"/>
        <w:spacing w:lineRule="auto" w:line="240" w:before="0" w:after="0"/>
        <w:jc w:val="right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Arial" w:hAnsi="Arial"/>
          <w:sz w:val="24"/>
          <w:szCs w:val="24"/>
        </w:rPr>
        <w:t>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Arial" w:hAnsi="Arial"/>
          <w:sz w:val="24"/>
          <w:szCs w:val="24"/>
        </w:rPr>
        <w:t>Assinatura do Professor (a)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footerReference w:type="default" r:id="rId4"/>
      <w:type w:val="nextPage"/>
      <w:pgSz w:w="11906" w:h="16838"/>
      <w:pgMar w:left="1701" w:right="1701" w:header="0" w:top="993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NewRomanPSM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both"/>
      <w:rPr/>
    </w:pPr>
    <w:r>
      <w:rPr>
        <w:rFonts w:cs="Times New Roman" w:ascii="Arial" w:hAnsi="Arial"/>
        <w:b/>
      </w:rPr>
      <w:t xml:space="preserve">Obs.: </w:t>
    </w:r>
    <w:r>
      <w:rPr>
        <w:rFonts w:cs="Times New Roman" w:ascii="Arial" w:hAnsi="Arial"/>
      </w:rPr>
      <w:t xml:space="preserve">Apresentar o </w:t>
    </w:r>
    <w:r>
      <w:rPr>
        <w:rFonts w:eastAsia="Calibri" w:cs="Times New Roman" w:ascii="Arial" w:hAnsi="Arial" w:eastAsiaTheme="minorHAnsi"/>
        <w:color w:val="auto"/>
        <w:kern w:val="0"/>
        <w:sz w:val="22"/>
        <w:szCs w:val="22"/>
        <w:lang w:val="pt-BR" w:eastAsia="en-US" w:bidi="ar-SA"/>
      </w:rPr>
      <w:t>atestado</w:t>
    </w:r>
    <w:r>
      <w:rPr>
        <w:rFonts w:cs="Times New Roman" w:ascii="Arial" w:hAnsi="Arial"/>
      </w:rPr>
      <w:t xml:space="preserve"> de matrícula do atual semestre junto com esta declaração para fins de comprovação.</w:t>
    </w:r>
  </w:p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256a1b"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basedOn w:val="DefaultParagraphFont"/>
    <w:qFormat/>
    <w:rsid w:val="00256a1b"/>
    <w:rPr>
      <w:rFonts w:ascii="TimesNewRomanPSMT" w:hAnsi="TimesNewRomanPSMT"/>
      <w:b w:val="false"/>
      <w:bCs w:val="false"/>
      <w:i w:val="false"/>
      <w:iCs w:val="false"/>
      <w:color w:val="000000"/>
      <w:sz w:val="22"/>
      <w:szCs w:val="22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37635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26c3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26c3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3763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26c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26c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CD167-4A9C-4DD1-BF2F-24F239D1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LibreOffice/6.3.3.2$Windows_X86_64 LibreOffice_project/a64200df03143b798afd1ec74a12ab50359878ed</Application>
  <Pages>1</Pages>
  <Words>144</Words>
  <Characters>962</Characters>
  <CharactersWithSpaces>1099</CharactersWithSpaces>
  <Paragraphs>10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2022-05-23T21:27:00Z</dcterms:created>
  <dc:creator>UFAL</dc:creator>
  <dc:description/>
  <dc:language>pt-BR</dc:language>
  <cp:lastModifiedBy/>
  <dcterms:modified xsi:type="dcterms:W3CDTF">2026-03-18T14:07:32Z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